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03-06/2022/347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Казань — г. Тольятти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8C774C" w14:textId="77777777" w:rsidR="00B77B3E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Тольятти </w:t>
      </w:r>
    </w:p>
    <w:p w14:paraId="664C1A43" w14:textId="66C9802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03-06/2022/347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B3E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2022-03-28T10:48:00Z</dcterms:modified>
</cp:coreProperties>
</file>